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5312093</wp:posOffset>
                </wp:positionH>
                <wp:positionV relativeFrom="topMargin">
                  <wp:posOffset>437198</wp:posOffset>
                </wp:positionV>
                <wp:extent cx="971550" cy="47625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4988" y="3546638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5312093</wp:posOffset>
                </wp:positionH>
                <wp:positionV relativeFrom="topMargin">
                  <wp:posOffset>437198</wp:posOffset>
                </wp:positionV>
                <wp:extent cx="971550" cy="47625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1312223</wp:posOffset>
            </wp:positionH>
            <wp:positionV relativeFrom="paragraph">
              <wp:posOffset>-350321</wp:posOffset>
            </wp:positionV>
            <wp:extent cx="3918857" cy="1484416"/>
            <wp:effectExtent b="0" l="0" r="0" t="0"/>
            <wp:wrapNone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8857" cy="1484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/>
      </w:pPr>
      <w:r w:rsidDel="00000000" w:rsidR="00000000" w:rsidRPr="00000000">
        <w:rPr>
          <w:sz w:val="48"/>
          <w:szCs w:val="48"/>
          <w:rtl w:val="0"/>
        </w:rPr>
        <w:t xml:space="preserve">BREWSTER LITTLE LEAGUE SPONSORSHIP FORM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735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25"/>
        <w:gridCol w:w="1260"/>
        <w:gridCol w:w="90"/>
        <w:gridCol w:w="2610"/>
        <w:gridCol w:w="720"/>
        <w:gridCol w:w="270"/>
        <w:gridCol w:w="1075"/>
        <w:tblGridChange w:id="0">
          <w:tblGrid>
            <w:gridCol w:w="3325"/>
            <w:gridCol w:w="1260"/>
            <w:gridCol w:w="90"/>
            <w:gridCol w:w="2610"/>
            <w:gridCol w:w="720"/>
            <w:gridCol w:w="270"/>
            <w:gridCol w:w="1075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Sponsor name: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0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 address: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Contact person: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Website: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Sponsor Package: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20.0" w:type="dxa"/>
              <w:jc w:val="left"/>
              <w:tblInd w:w="120.0" w:type="dxa"/>
              <w:tblLayout w:type="fixed"/>
              <w:tblLook w:val="0400"/>
            </w:tblPr>
            <w:tblGrid>
              <w:gridCol w:w="1999"/>
              <w:gridCol w:w="2421"/>
              <w:tblGridChange w:id="0">
                <w:tblGrid>
                  <w:gridCol w:w="1999"/>
                  <w:gridCol w:w="2421"/>
                </w:tblGrid>
              </w:tblGridChange>
            </w:tblGrid>
            <w:tr>
              <w:trPr>
                <w:cantSplit w:val="0"/>
                <w:trHeight w:val="391" w:hRule="atLeast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4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Single </w:t>
                  </w:r>
                  <w:r w:rsidDel="00000000" w:rsidR="00000000" w:rsidRPr="00000000">
                    <w:rPr>
                      <w:rFonts w:ascii="Wingdings" w:cs="Wingdings" w:eastAsia="Wingdings" w:hAnsi="Wingdings"/>
                      <w:sz w:val="28"/>
                      <w:szCs w:val="28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5">
                  <w:pPr>
                    <w:ind w:right="590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Double </w:t>
                  </w:r>
                  <w:r w:rsidDel="00000000" w:rsidR="00000000" w:rsidRPr="00000000">
                    <w:rPr>
                      <w:rFonts w:ascii="Wingdings" w:cs="Wingdings" w:eastAsia="Wingdings" w:hAnsi="Wingdings"/>
                      <w:sz w:val="28"/>
                      <w:szCs w:val="28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6">
                  <w:pPr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Triple </w:t>
                  </w:r>
                  <w:r w:rsidDel="00000000" w:rsidR="00000000" w:rsidRPr="00000000">
                    <w:rPr>
                      <w:rFonts w:ascii="Wingdings" w:cs="Wingdings" w:eastAsia="Wingdings" w:hAnsi="Wingdings"/>
                      <w:sz w:val="28"/>
                      <w:szCs w:val="28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7">
                  <w:pPr>
                    <w:ind w:right="590"/>
                    <w:jc w:val="righ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Home Run </w:t>
                  </w:r>
                  <w:r w:rsidDel="00000000" w:rsidR="00000000" w:rsidRPr="00000000">
                    <w:rPr>
                      <w:rFonts w:ascii="Wingdings" w:cs="Wingdings" w:eastAsia="Wingdings" w:hAnsi="Wingdings"/>
                      <w:sz w:val="28"/>
                      <w:szCs w:val="28"/>
                      <w:rtl w:val="0"/>
                    </w:rPr>
                    <w:t xml:space="preserve">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Would you like a specific child on this team? Yes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No </w:t>
            </w: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Child’s name:              _________________________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     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7"/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select 1st and 2nd choice division preference: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dashed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T-Ball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Boys Minor - Coach Pitch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Rookie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Boys Minors - Player Pitch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Minors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Majors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Majors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bottom w:color="000000" w:space="0" w:sz="4" w:val="dashed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Boys Junior/Seniors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dashed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Girls Junior/Seniors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7"/>
            <w:tcBorders>
              <w:top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7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Please return via email to </w:t>
            </w: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sponsorship@brewsterll.org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and make payment online at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Sponsorship (bluesombrero.com)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 mail payment to: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Brewster Little League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Main Street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Brewster NY 10509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Thank you for your support</w:t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C5680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15442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154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154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C2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C21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ports.bluesombrero.com/Default.aspx?tabid=1026767" TargetMode="External"/><Relationship Id="rId9" Type="http://schemas.openxmlformats.org/officeDocument/2006/relationships/hyperlink" Target="mailto:sponsorship@brewsterll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D0Sx/S4UExYr1x6YOta/Tr0D9g==">AMUW2mVTfMsYMjIQ9dngrqjt24WPc+ddE4t5hcRKQLe1a14SVFhbVNHQvk8DOY0YQeMuHv4F+MS22XUSVsyYRFwCGTLG/5PSFczcbMNFtigU5AJzl9KdtbA=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2023-01-02T21:04:00Z</dcterms:created>
  <dc:creator>Mike Tempesta/RYE/US</dc:creator>
</cp:coreProperties>
</file>